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Arial" w:hAnsi="Arial" w:cs="Arial"/>
          <w:sz w:val="40"/>
          <w:szCs w:val="40"/>
          <w:highlight w:val="none"/>
        </w:rPr>
      </w:pPr>
      <w:r>
        <w:rPr>
          <w:rFonts w:ascii="Arial" w:hAnsi="Arial" w:eastAsia="Arial" w:cs="Arial"/>
          <w:sz w:val="40"/>
          <w:szCs w:val="40"/>
          <w:highlight w:val="none"/>
        </w:rPr>
      </w:r>
      <w:hyperlink r:id="rId8" w:tooltip="https://youtube.com/playlist?list=PLA5eCSY2FeoTSMcN-IFTuuDTn0-Z-l1WI&amp;si=XlcLDYWfV1aSenR0" w:history="1">
        <w:r>
          <w:rPr>
            <w:rStyle w:val="812"/>
            <w:rFonts w:ascii="Arial" w:hAnsi="Arial" w:eastAsia="Arial" w:cs="Arial"/>
            <w:sz w:val="40"/>
            <w:szCs w:val="40"/>
            <w:highlight w:val="none"/>
          </w:rPr>
          <w:t xml:space="preserve">Ссылка на видео </w:t>
        </w:r>
        <w:r>
          <w:rPr>
            <w:rStyle w:val="812"/>
            <w:rFonts w:ascii="Arial" w:hAnsi="Arial" w:eastAsia="Arial" w:cs="Arial"/>
            <w:sz w:val="40"/>
            <w:szCs w:val="40"/>
            <w:highlight w:val="none"/>
          </w:rPr>
        </w:r>
        <w:r>
          <w:rPr>
            <w:rStyle w:val="812"/>
            <w:rFonts w:ascii="Arial" w:hAnsi="Arial" w:eastAsia="Arial" w:cs="Arial"/>
            <w:sz w:val="40"/>
            <w:szCs w:val="40"/>
          </w:rPr>
        </w:r>
        <w:r>
          <w:rPr>
            <w:rStyle w:val="812"/>
            <w:rFonts w:ascii="Arial" w:hAnsi="Arial" w:eastAsia="Arial" w:cs="Arial"/>
            <w:sz w:val="24"/>
            <w:szCs w:val="24"/>
          </w:rPr>
        </w:r>
        <w:r>
          <w:rPr>
            <w:rStyle w:val="812"/>
            <w:rFonts w:ascii="Arial" w:hAnsi="Arial" w:eastAsia="Arial" w:cs="Arial"/>
            <w:highlight w:val="none"/>
          </w:rPr>
        </w:r>
      </w:hyperlink>
      <w:r>
        <w:rPr>
          <w:rFonts w:ascii="Arial" w:hAnsi="Arial" w:eastAsia="Arial" w:cs="Arial"/>
          <w:sz w:val="40"/>
          <w:szCs w:val="40"/>
        </w:rPr>
      </w:r>
      <w:r>
        <w:rPr>
          <w:rFonts w:ascii="Arial" w:hAnsi="Arial" w:eastAsia="Arial" w:cs="Arial"/>
          <w:sz w:val="40"/>
          <w:szCs w:val="40"/>
          <w:highlight w:val="none"/>
        </w:rPr>
      </w:r>
    </w:p>
    <w:p>
      <w:pPr>
        <w:rPr>
          <w:rFonts w:ascii="Arial" w:hAnsi="Arial" w:cs="Arial"/>
          <w:sz w:val="40"/>
          <w:szCs w:val="40"/>
        </w:rPr>
      </w:pPr>
      <w:r>
        <w:rPr>
          <w:rFonts w:ascii="Arial" w:hAnsi="Arial" w:eastAsia="Arial" w:cs="Arial"/>
          <w:sz w:val="40"/>
          <w:szCs w:val="40"/>
          <w:highlight w:val="none"/>
        </w:rPr>
      </w:r>
      <w:hyperlink r:id="rId9" w:tooltip="https://youtube.com/playlist?list=PLA5eCSY2FeoT00B3gyDuskOvkalEx7TmU&amp;si=ydjgAW1QI29LRo7X" w:history="1">
        <w:r>
          <w:rPr>
            <w:rStyle w:val="812"/>
            <w:rFonts w:ascii="Arial" w:hAnsi="Arial" w:eastAsia="Arial" w:cs="Arial"/>
            <w:highlight w:val="none"/>
          </w:rPr>
        </w:r>
        <w:r>
          <w:rPr>
            <w:rStyle w:val="812"/>
            <w:rFonts w:ascii="Arial" w:hAnsi="Arial" w:eastAsia="Arial" w:cs="Arial"/>
            <w:sz w:val="24"/>
            <w:szCs w:val="24"/>
            <w:highlight w:val="none"/>
          </w:rPr>
        </w:r>
        <w:r>
          <w:rPr>
            <w:rStyle w:val="812"/>
            <w:rFonts w:ascii="Arial" w:hAnsi="Arial" w:eastAsia="Arial" w:cs="Arial"/>
            <w:sz w:val="40"/>
            <w:szCs w:val="40"/>
            <w:highlight w:val="none"/>
          </w:rPr>
          <w:t xml:space="preserve">Бейне сілтемесі</w:t>
        </w:r>
        <w:r>
          <w:rPr>
            <w:rStyle w:val="812"/>
            <w:rFonts w:ascii="Arial" w:hAnsi="Arial" w:eastAsia="Arial" w:cs="Arial"/>
            <w:sz w:val="24"/>
            <w:szCs w:val="24"/>
            <w:highlight w:val="none"/>
          </w:rPr>
        </w:r>
        <w:r>
          <w:rPr>
            <w:rStyle w:val="812"/>
            <w:rFonts w:ascii="Arial" w:hAnsi="Arial" w:eastAsia="Arial" w:cs="Arial"/>
          </w:rPr>
        </w:r>
      </w:hyperlink>
      <w:r>
        <w:rPr>
          <w:rFonts w:ascii="Arial" w:hAnsi="Arial" w:eastAsia="Arial" w:cs="Arial"/>
          <w:sz w:val="40"/>
          <w:szCs w:val="40"/>
        </w:rPr>
      </w:r>
      <w:r>
        <w:rPr>
          <w:rFonts w:ascii="Arial" w:hAnsi="Arial" w:eastAsia="Arial" w:cs="Arial"/>
          <w:sz w:val="40"/>
          <w:szCs w:val="40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link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link w:val="684"/>
    <w:uiPriority w:val="35"/>
    <w:rPr>
      <w:b/>
      <w:bCs/>
      <w:color w:val="4f81bd" w:themeColor="accent1"/>
      <w:sz w:val="18"/>
      <w:szCs w:val="18"/>
    </w:rPr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youtube.com/playlist?list=PLA5eCSY2FeoTSMcN-IFTuuDTn0-Z-l1WI&amp;si=XlcLDYWfV1aSenR0" TargetMode="External"/><Relationship Id="rId9" Type="http://schemas.openxmlformats.org/officeDocument/2006/relationships/hyperlink" Target="https://youtube.com/playlist?list=PLA5eCSY2FeoT00B3gyDuskOvkalEx7TmU&amp;si=ydjgAW1QI29LRo7X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r7-office/2024.4.2.721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Igor Volynkin</cp:lastModifiedBy>
  <cp:revision>2</cp:revision>
  <dcterms:modified xsi:type="dcterms:W3CDTF">2025-08-18T05:41:41Z</dcterms:modified>
</cp:coreProperties>
</file>